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8ECFF9E" w:rsidR="008D0FE5" w:rsidRPr="000C0A89" w:rsidRDefault="0003553B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0C0A89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0442EE" w:rsidRPr="000442EE" w14:paraId="45B07227" w14:textId="77777777" w:rsidTr="001B0B62">
        <w:trPr>
          <w:trHeight w:val="409"/>
        </w:trPr>
        <w:tc>
          <w:tcPr>
            <w:tcW w:w="1980" w:type="dxa"/>
            <w:shd w:val="clear" w:color="auto" w:fill="3EA6C2"/>
          </w:tcPr>
          <w:p w14:paraId="763B6432" w14:textId="43C80672" w:rsidR="00C87EAE" w:rsidRPr="000442EE" w:rsidRDefault="000442EE" w:rsidP="008F300E">
            <w:pPr>
              <w:rPr>
                <w:rFonts w:eastAsiaTheme="majorEastAsia" w:cstheme="majorBidi"/>
                <w:spacing w:val="5"/>
                <w:kern w:val="28"/>
                <w:lang w:val="sk-SK"/>
              </w:rPr>
            </w:pPr>
            <w:r w:rsidRPr="008F300E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7371" w:type="dxa"/>
          </w:tcPr>
          <w:p w14:paraId="5F7FD237" w14:textId="48A47554" w:rsidR="00C87EAE" w:rsidRPr="008F300E" w:rsidRDefault="000D2A6F" w:rsidP="008F300E">
            <w:pPr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</w:pPr>
            <w:r w:rsidRPr="000D2A6F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>Produktívne a neproduktívne konflikty v online prostredí</w:t>
            </w:r>
          </w:p>
        </w:tc>
      </w:tr>
    </w:tbl>
    <w:tbl>
      <w:tblPr>
        <w:tblStyle w:val="Tabukasozoznamom3zvraznenie5"/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18"/>
        <w:gridCol w:w="745"/>
        <w:gridCol w:w="1124"/>
        <w:gridCol w:w="1124"/>
        <w:gridCol w:w="1124"/>
        <w:gridCol w:w="1124"/>
      </w:tblGrid>
      <w:tr w:rsidR="001B0B62" w:rsidRPr="005C7B13" w14:paraId="7D7A4152" w14:textId="77777777" w:rsidTr="001B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1" w:type="dxa"/>
          </w:tcPr>
          <w:p w14:paraId="105897CB" w14:textId="77777777" w:rsidR="009C4526" w:rsidRDefault="009C4526" w:rsidP="005B3078">
            <w:pPr>
              <w:rPr>
                <w:lang w:val="en-GB"/>
              </w:rPr>
            </w:pPr>
            <w:proofErr w:type="spellStart"/>
            <w:r w:rsidRPr="005C7B13">
              <w:rPr>
                <w:sz w:val="24"/>
                <w:lang w:val="en-GB"/>
              </w:rPr>
              <w:t>Súvisiace</w:t>
            </w:r>
            <w:proofErr w:type="spellEnd"/>
            <w:r w:rsidRPr="005C7B13">
              <w:rPr>
                <w:sz w:val="24"/>
                <w:lang w:val="en-GB"/>
              </w:rPr>
              <w:t xml:space="preserve"> </w:t>
            </w:r>
            <w:proofErr w:type="spellStart"/>
            <w:r w:rsidRPr="005C7B13">
              <w:rPr>
                <w:sz w:val="24"/>
                <w:lang w:val="en-GB"/>
              </w:rPr>
              <w:t>moduly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14:paraId="31C3F713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14:paraId="45EA73CF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4E69B938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48F37E32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14:paraId="403D30BC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1124" w:type="dxa"/>
            <w:shd w:val="clear" w:color="auto" w:fill="FFFFFF" w:themeFill="background1"/>
          </w:tcPr>
          <w:p w14:paraId="06837DB5" w14:textId="77777777" w:rsidR="009C4526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C7B13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1B0B62" w:rsidRPr="005C7B13" w14:paraId="0C5A86B4" w14:textId="77777777" w:rsidTr="001B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5628EC4F" w14:textId="77777777" w:rsidR="009C4526" w:rsidRPr="005C7B13" w:rsidRDefault="009C4526" w:rsidP="005B3078">
            <w:pPr>
              <w:rPr>
                <w:sz w:val="24"/>
                <w:lang w:val="en-GB"/>
              </w:rPr>
            </w:pPr>
          </w:p>
        </w:tc>
        <w:tc>
          <w:tcPr>
            <w:tcW w:w="718" w:type="dxa"/>
            <w:shd w:val="clear" w:color="auto" w:fill="auto"/>
          </w:tcPr>
          <w:p w14:paraId="7AFE86E9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745" w:type="dxa"/>
            <w:shd w:val="clear" w:color="auto" w:fill="auto"/>
          </w:tcPr>
          <w:p w14:paraId="118A8E49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0B8140E4" w14:textId="77777777" w:rsidR="009C4526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14:paraId="78A33168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27AB6708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759C684F" w14:textId="77777777" w:rsidR="009C4526" w:rsidRPr="005C7B13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14:paraId="26DC2B21" w14:textId="77777777" w:rsidR="00C07F38" w:rsidRDefault="00C07F38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p w14:paraId="1ED646FA" w14:textId="77162DEE" w:rsidR="00E8656E" w:rsidRDefault="00E8656E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E8656E">
        <w:rPr>
          <w:b/>
          <w:bCs/>
          <w:sz w:val="24"/>
          <w:lang w:val="sk-SK"/>
        </w:rPr>
        <w:t>Príklady kariet s úlohami</w:t>
      </w:r>
      <w:r w:rsidRPr="00E8656E">
        <w:rPr>
          <w:b/>
          <w:bCs/>
          <w:sz w:val="24"/>
          <w:lang w:val="sk-SK"/>
        </w:rPr>
        <w:t xml:space="preserve"> </w:t>
      </w:r>
    </w:p>
    <w:p w14:paraId="344B4E0F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Vyberte, ktoré tvrdenie sa vzťahuje na produktívny konflikt a ktoré na neproduktívny konflikt:</w:t>
      </w:r>
    </w:p>
    <w:p w14:paraId="47FE773B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problémy.</w:t>
      </w:r>
    </w:p>
    <w:p w14:paraId="0830EDDA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ľudí.</w:t>
      </w:r>
    </w:p>
    <w:p w14:paraId="58216862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konflikt.</w:t>
      </w:r>
    </w:p>
    <w:p w14:paraId="14AE6D8B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riešenia.</w:t>
      </w:r>
    </w:p>
    <w:p w14:paraId="02AD1D3B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budúcnosť.</w:t>
      </w:r>
    </w:p>
    <w:p w14:paraId="46470898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Zameriava sa na minulosť.</w:t>
      </w:r>
    </w:p>
    <w:p w14:paraId="2E2196D9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Polarizuje ľudí; súperia a stavajú sa na jednu stranu.</w:t>
      </w:r>
    </w:p>
    <w:p w14:paraId="59A4D554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Spája ľudí; spolupracujú.</w:t>
      </w:r>
    </w:p>
    <w:p w14:paraId="2398D0D5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Zahŕňa dôveru a rešpekt.</w:t>
      </w:r>
    </w:p>
    <w:p w14:paraId="389042A3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Zahŕňa predpoklady, nepresné tvrdenia alebo nepreskúmané postoje.</w:t>
      </w:r>
    </w:p>
    <w:p w14:paraId="11593717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Zahŕňa obviňovanie, hanbu, vyhrážky.</w:t>
      </w:r>
    </w:p>
    <w:p w14:paraId="26A338F6" w14:textId="77777777" w:rsidR="00F95EDE" w:rsidRPr="00F95EDE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•</w:t>
      </w:r>
      <w:r w:rsidRPr="00F95EDE">
        <w:rPr>
          <w:sz w:val="24"/>
          <w:lang w:val="sk-SK"/>
        </w:rPr>
        <w:tab/>
        <w:t>Ide o vyjasnenie pozícií a vnímania.</w:t>
      </w:r>
    </w:p>
    <w:p w14:paraId="3E6D3031" w14:textId="77777777" w:rsidR="00F95EDE" w:rsidRDefault="00F95EDE" w:rsidP="00F95EDE">
      <w:pPr>
        <w:tabs>
          <w:tab w:val="left" w:pos="1590"/>
        </w:tabs>
        <w:rPr>
          <w:sz w:val="24"/>
          <w:lang w:val="sk-SK"/>
        </w:rPr>
      </w:pPr>
    </w:p>
    <w:p w14:paraId="5820111A" w14:textId="29BFCECC" w:rsidR="003F5307" w:rsidRPr="000C0A89" w:rsidRDefault="00F95EDE" w:rsidP="00F95EDE">
      <w:pPr>
        <w:tabs>
          <w:tab w:val="left" w:pos="1590"/>
        </w:tabs>
        <w:rPr>
          <w:sz w:val="24"/>
          <w:lang w:val="sk-SK"/>
        </w:rPr>
      </w:pPr>
      <w:r w:rsidRPr="00F95EDE">
        <w:rPr>
          <w:sz w:val="24"/>
          <w:lang w:val="sk-SK"/>
        </w:rPr>
        <w:t>Použite zelenú značku pre produktívny konflikt a červenú značku pre neproduktívny konflikt.</w:t>
      </w:r>
    </w:p>
    <w:sectPr w:rsidR="003F5307" w:rsidRPr="000C0A89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6B88" w14:textId="77777777" w:rsidR="00EB44D9" w:rsidRDefault="00EB44D9" w:rsidP="000D1CD3">
      <w:pPr>
        <w:spacing w:after="0" w:line="240" w:lineRule="auto"/>
      </w:pPr>
      <w:r>
        <w:separator/>
      </w:r>
    </w:p>
  </w:endnote>
  <w:endnote w:type="continuationSeparator" w:id="0">
    <w:p w14:paraId="66080EA0" w14:textId="77777777" w:rsidR="00EB44D9" w:rsidRDefault="00EB44D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1044" w14:textId="77777777" w:rsidR="00EB44D9" w:rsidRDefault="00EB44D9" w:rsidP="000D1CD3">
      <w:pPr>
        <w:spacing w:after="0" w:line="240" w:lineRule="auto"/>
      </w:pPr>
      <w:r>
        <w:separator/>
      </w:r>
    </w:p>
  </w:footnote>
  <w:footnote w:type="continuationSeparator" w:id="0">
    <w:p w14:paraId="6B2BC5C0" w14:textId="77777777" w:rsidR="00EB44D9" w:rsidRDefault="00EB44D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553B"/>
    <w:rsid w:val="000442EE"/>
    <w:rsid w:val="000447D4"/>
    <w:rsid w:val="000567E0"/>
    <w:rsid w:val="00075514"/>
    <w:rsid w:val="0008199A"/>
    <w:rsid w:val="0009022B"/>
    <w:rsid w:val="00095146"/>
    <w:rsid w:val="000A3063"/>
    <w:rsid w:val="000A36D4"/>
    <w:rsid w:val="000B0DF5"/>
    <w:rsid w:val="000B12D0"/>
    <w:rsid w:val="000C0A89"/>
    <w:rsid w:val="000D1CD3"/>
    <w:rsid w:val="000D263C"/>
    <w:rsid w:val="000D2A6F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5DEC"/>
    <w:rsid w:val="00116217"/>
    <w:rsid w:val="00137B43"/>
    <w:rsid w:val="0015238D"/>
    <w:rsid w:val="00166D74"/>
    <w:rsid w:val="001707B6"/>
    <w:rsid w:val="00185551"/>
    <w:rsid w:val="001935EF"/>
    <w:rsid w:val="001A7079"/>
    <w:rsid w:val="001B0B62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D5114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5604"/>
    <w:rsid w:val="003E2796"/>
    <w:rsid w:val="003F45D8"/>
    <w:rsid w:val="003F5307"/>
    <w:rsid w:val="003F6F6A"/>
    <w:rsid w:val="003F74F9"/>
    <w:rsid w:val="00412750"/>
    <w:rsid w:val="00427A2A"/>
    <w:rsid w:val="00431CEE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5EDB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089A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83A55"/>
    <w:rsid w:val="007A39AC"/>
    <w:rsid w:val="007A5362"/>
    <w:rsid w:val="007B008D"/>
    <w:rsid w:val="007B4050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479A1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300E"/>
    <w:rsid w:val="008F5517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C4526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07F38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87EAE"/>
    <w:rsid w:val="00C91CE2"/>
    <w:rsid w:val="00CA4E5B"/>
    <w:rsid w:val="00CB3C0A"/>
    <w:rsid w:val="00CB4C63"/>
    <w:rsid w:val="00CB5227"/>
    <w:rsid w:val="00CB5669"/>
    <w:rsid w:val="00CB72E9"/>
    <w:rsid w:val="00CC060C"/>
    <w:rsid w:val="00CC0BE1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53A67"/>
    <w:rsid w:val="00D60022"/>
    <w:rsid w:val="00D66096"/>
    <w:rsid w:val="00D75DEA"/>
    <w:rsid w:val="00D801BE"/>
    <w:rsid w:val="00D90C98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0EAF"/>
    <w:rsid w:val="00E42B47"/>
    <w:rsid w:val="00E44160"/>
    <w:rsid w:val="00E44A23"/>
    <w:rsid w:val="00E45FF7"/>
    <w:rsid w:val="00E5515F"/>
    <w:rsid w:val="00E62415"/>
    <w:rsid w:val="00E71BD4"/>
    <w:rsid w:val="00E73F03"/>
    <w:rsid w:val="00E8656E"/>
    <w:rsid w:val="00E9705E"/>
    <w:rsid w:val="00EA0879"/>
    <w:rsid w:val="00EA08C5"/>
    <w:rsid w:val="00EA1156"/>
    <w:rsid w:val="00EA7E16"/>
    <w:rsid w:val="00EB1602"/>
    <w:rsid w:val="00EB3767"/>
    <w:rsid w:val="00EB44D9"/>
    <w:rsid w:val="00EC2AF4"/>
    <w:rsid w:val="00ED2AEC"/>
    <w:rsid w:val="00ED5D75"/>
    <w:rsid w:val="00EE6A01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2186"/>
    <w:rsid w:val="00F945BE"/>
    <w:rsid w:val="00F94F7D"/>
    <w:rsid w:val="00F95DA8"/>
    <w:rsid w:val="00F95EDE"/>
    <w:rsid w:val="00FB060B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4</cp:revision>
  <dcterms:created xsi:type="dcterms:W3CDTF">2024-07-20T16:45:00Z</dcterms:created>
  <dcterms:modified xsi:type="dcterms:W3CDTF">2024-07-20T16:46:00Z</dcterms:modified>
</cp:coreProperties>
</file>