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17" w:rsidRPr="00A74F7F" w:rsidRDefault="00A74F7F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proofErr w:type="spellStart"/>
      <w:r w:rsidRPr="00A74F7F">
        <w:rPr>
          <w:rFonts w:asciiTheme="minorHAnsi" w:hAnsiTheme="minorHAnsi"/>
          <w:b/>
          <w:bCs/>
          <w:sz w:val="44"/>
        </w:rPr>
        <w:t>Aktivität</w:t>
      </w:r>
      <w:proofErr w:type="spellEnd"/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597007" w:rsidRPr="00A74F7F" w:rsidTr="00A74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372417" w:rsidRPr="00A74F7F" w:rsidRDefault="00A74F7F">
            <w:pPr>
              <w:rPr>
                <w:lang w:val="en-GB"/>
              </w:rPr>
            </w:pPr>
            <w:r w:rsidRPr="00A74F7F">
              <w:rPr>
                <w:lang w:val="en-GB"/>
              </w:rPr>
              <w:t>Titel der Aktivität</w:t>
            </w:r>
          </w:p>
        </w:tc>
        <w:tc>
          <w:tcPr>
            <w:tcW w:w="6096" w:type="dxa"/>
            <w:shd w:val="clear" w:color="auto" w:fill="auto"/>
          </w:tcPr>
          <w:p w:rsidR="00372417" w:rsidRPr="00A74F7F" w:rsidRDefault="00A74F7F" w:rsidP="00A74F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auto"/>
                <w:lang w:val="en-GB"/>
              </w:rPr>
            </w:pPr>
            <w:r w:rsidRPr="00A74F7F">
              <w:rPr>
                <w:b w:val="0"/>
                <w:bCs w:val="0"/>
                <w:iCs/>
                <w:color w:val="auto"/>
              </w:rPr>
              <w:t>Ap</w:t>
            </w:r>
            <w:r>
              <w:rPr>
                <w:b w:val="0"/>
                <w:bCs w:val="0"/>
                <w:iCs/>
                <w:color w:val="auto"/>
              </w:rPr>
              <w:t>fel-Argumente</w:t>
            </w:r>
          </w:p>
        </w:tc>
      </w:tr>
    </w:tbl>
    <w:p w:rsidR="00597007" w:rsidRPr="00A74F7F" w:rsidRDefault="00597007" w:rsidP="00597007">
      <w:pPr>
        <w:rPr>
          <w:lang w:val="en-GB"/>
        </w:rPr>
      </w:pPr>
    </w:p>
    <w:tbl>
      <w:tblPr>
        <w:tblStyle w:val="Tabellen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178"/>
      </w:tblGrid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 w:rsidRPr="00A74F7F">
              <w:rPr>
                <w:b/>
                <w:sz w:val="32"/>
              </w:rPr>
              <w:t>Du willst den Apfel essen, aber du magst nur die Schale. Normalerweise wirft man den Rest weg.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>
              <w:rPr>
                <w:b/>
                <w:sz w:val="32"/>
              </w:rPr>
              <w:t>Du bist</w:t>
            </w:r>
            <w:r w:rsidRPr="00A74F7F">
              <w:rPr>
                <w:b/>
                <w:sz w:val="32"/>
              </w:rPr>
              <w:t xml:space="preserve"> tödlich allergisch gegen Äpfel. Du kannst sie oder alles, was sie kürzlich berührt haben, nicht anfassen.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>
              <w:rPr>
                <w:b/>
                <w:sz w:val="32"/>
              </w:rPr>
              <w:t>Du glaubst</w:t>
            </w:r>
            <w:r w:rsidRPr="00A74F7F">
              <w:rPr>
                <w:b/>
                <w:sz w:val="32"/>
              </w:rPr>
              <w:t>, dass Äpfel dämonisch sind. Sie sollten alle so schnell wie möglich verbrannt werden.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 w:rsidRPr="00A74F7F">
              <w:rPr>
                <w:b/>
                <w:sz w:val="32"/>
              </w:rPr>
              <w:t>Du bist dir sicher, dass dies der Apfel ist, der vorhin aus deiner Lunchbox gestohlen wurde, kannst es aber nicht beweisen.</w:t>
            </w:r>
          </w:p>
        </w:tc>
      </w:tr>
      <w:tr w:rsidR="00597007" w:rsidRPr="00A74F7F" w:rsidTr="00A74F7F">
        <w:trPr>
          <w:trHeight w:val="254"/>
        </w:trPr>
        <w:tc>
          <w:tcPr>
            <w:tcW w:w="9178" w:type="dxa"/>
            <w:vAlign w:val="center"/>
          </w:tcPr>
          <w:p w:rsidR="00372417" w:rsidRPr="00A74F7F" w:rsidRDefault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 w:rsidRPr="00A74F7F">
              <w:rPr>
                <w:b/>
                <w:sz w:val="32"/>
              </w:rPr>
              <w:t>Du bist ein Apfelbauer. Du willst die Samen für deine Obstplantage einpflanzen.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 w:rsidRPr="00A74F7F">
              <w:rPr>
                <w:b/>
                <w:sz w:val="32"/>
              </w:rPr>
              <w:t>Du bist ein Hunger-Aktivist und denkst, dass es falsch ist, den Apfel für andere Zwecke als zum Essen zu verwenden.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 w:rsidP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 w:rsidRPr="00A74F7F">
              <w:rPr>
                <w:b/>
                <w:sz w:val="32"/>
              </w:rPr>
              <w:t xml:space="preserve">Aus den Äpfeln </w:t>
            </w:r>
            <w:r>
              <w:rPr>
                <w:b/>
                <w:sz w:val="32"/>
              </w:rPr>
              <w:t>willst du</w:t>
            </w:r>
            <w:r w:rsidRPr="00A74F7F">
              <w:rPr>
                <w:b/>
                <w:sz w:val="32"/>
              </w:rPr>
              <w:t xml:space="preserve"> Apfelmus herstellen.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 w:rsidP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 w:rsidRPr="00A74F7F">
              <w:rPr>
                <w:b/>
                <w:sz w:val="32"/>
              </w:rPr>
              <w:t xml:space="preserve">Äpfel sind in </w:t>
            </w:r>
            <w:r>
              <w:rPr>
                <w:b/>
                <w:sz w:val="32"/>
              </w:rPr>
              <w:t>dein</w:t>
            </w:r>
            <w:r w:rsidRPr="00A74F7F">
              <w:rPr>
                <w:b/>
                <w:sz w:val="32"/>
              </w:rPr>
              <w:t>er Religion heilig. Sie dürfen nicht gegessen oder anderweitig verunstaltet werden.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 w:rsidRPr="00A74F7F">
              <w:rPr>
                <w:b/>
                <w:sz w:val="32"/>
              </w:rPr>
              <w:t>Du willst den Apfel in ein Fass stecken und nach Äpfeln wühlen.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>
              <w:rPr>
                <w:b/>
                <w:sz w:val="32"/>
              </w:rPr>
              <w:lastRenderedPageBreak/>
              <w:t>Du hasst</w:t>
            </w:r>
            <w:r w:rsidRPr="00A74F7F">
              <w:rPr>
                <w:b/>
                <w:sz w:val="32"/>
              </w:rPr>
              <w:t xml:space="preserve"> Äpfel. Du magst weder den Geschmack noch die Konsistenz. Du erzählst es jedem, der fragt.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 w:rsidP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>
              <w:rPr>
                <w:b/>
                <w:sz w:val="32"/>
              </w:rPr>
              <w:t>Du leidest</w:t>
            </w:r>
            <w:r w:rsidRPr="00A74F7F">
              <w:rPr>
                <w:b/>
                <w:sz w:val="32"/>
              </w:rPr>
              <w:t xml:space="preserve"> unter Malusdomestikaphobie, der Angst vor Äpfeln, </w:t>
            </w:r>
            <w:r>
              <w:rPr>
                <w:b/>
                <w:sz w:val="32"/>
              </w:rPr>
              <w:t>Du kannst</w:t>
            </w:r>
            <w:r w:rsidRPr="00A74F7F">
              <w:rPr>
                <w:b/>
                <w:sz w:val="32"/>
              </w:rPr>
              <w:t xml:space="preserve"> Äpfel nicht sehen, sich ihnen nicht nähern und nicht einmal über sie sprechen.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>
            <w:pPr>
              <w:jc w:val="center"/>
              <w:rPr>
                <w:b/>
                <w:color w:val="C00000"/>
                <w:sz w:val="32"/>
                <w:lang w:val="en-GB"/>
              </w:rPr>
            </w:pPr>
            <w:r w:rsidRPr="00A74F7F">
              <w:rPr>
                <w:b/>
                <w:sz w:val="32"/>
              </w:rPr>
              <w:t>Du hast gerade gelernt, wie man einen Apfel mit bloßen Händen in zwei Hälften teilt. Du willst allen beweisen, dass du es kannst.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 w:rsidRPr="00A74F7F">
              <w:rPr>
                <w:b/>
                <w:sz w:val="32"/>
              </w:rPr>
              <w:t>Du willst den Apfel halbieren und ihn für Malvorlagen verwenden.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 w:rsidP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 w:rsidRPr="00A74F7F">
              <w:rPr>
                <w:b/>
                <w:sz w:val="32"/>
              </w:rPr>
              <w:t xml:space="preserve">In </w:t>
            </w:r>
            <w:r>
              <w:rPr>
                <w:b/>
                <w:sz w:val="32"/>
              </w:rPr>
              <w:t>dein</w:t>
            </w:r>
            <w:r w:rsidRPr="00A74F7F">
              <w:rPr>
                <w:b/>
                <w:sz w:val="32"/>
              </w:rPr>
              <w:t>er Kultur werden Äpfeln unglaubliche Heilkräfte zugeschrieben, aber nur, wenn man sie ganz isst, mit Schale, Kernen und Stiel.</w:t>
            </w:r>
          </w:p>
        </w:tc>
      </w:tr>
      <w:tr w:rsidR="00597007" w:rsidRPr="00A74F7F" w:rsidTr="00A74F7F">
        <w:trPr>
          <w:trHeight w:val="266"/>
        </w:trPr>
        <w:tc>
          <w:tcPr>
            <w:tcW w:w="9178" w:type="dxa"/>
            <w:vAlign w:val="center"/>
          </w:tcPr>
          <w:p w:rsidR="00372417" w:rsidRPr="00A74F7F" w:rsidRDefault="00A74F7F">
            <w:pPr>
              <w:jc w:val="center"/>
              <w:rPr>
                <w:b/>
                <w:color w:val="C00000"/>
                <w:sz w:val="32"/>
                <w:lang w:val="de-AT"/>
              </w:rPr>
            </w:pPr>
            <w:r>
              <w:rPr>
                <w:b/>
                <w:sz w:val="32"/>
              </w:rPr>
              <w:t>Du möchtest</w:t>
            </w:r>
            <w:r w:rsidRPr="00A74F7F">
              <w:rPr>
                <w:b/>
                <w:sz w:val="32"/>
              </w:rPr>
              <w:t xml:space="preserve"> für ein wissenschaftliches Projekt Fotos von dem Apfel in verschiedenen Stadien der Zersetzung machen.</w:t>
            </w:r>
          </w:p>
        </w:tc>
      </w:tr>
    </w:tbl>
    <w:p w:rsidR="00597007" w:rsidRPr="00A74F7F" w:rsidRDefault="00597007" w:rsidP="00597007">
      <w:pPr>
        <w:rPr>
          <w:color w:val="C00000"/>
          <w:lang w:val="de-AT"/>
        </w:rPr>
      </w:pPr>
    </w:p>
    <w:p w:rsidR="00597007" w:rsidRPr="00A74F7F" w:rsidRDefault="00597007" w:rsidP="00597007">
      <w:pPr>
        <w:rPr>
          <w:b/>
          <w:color w:val="C00000"/>
          <w:sz w:val="24"/>
          <w:lang w:val="de-AT"/>
        </w:rPr>
      </w:pPr>
    </w:p>
    <w:p w:rsidR="00597007" w:rsidRPr="00A74F7F" w:rsidRDefault="00597007" w:rsidP="003C0F1C">
      <w:pPr>
        <w:rPr>
          <w:rFonts w:cstheme="minorHAnsi"/>
          <w:bCs/>
          <w:lang w:val="en-GB"/>
        </w:rPr>
      </w:pPr>
      <w:r w:rsidRPr="00A74F7F">
        <w:rPr>
          <w:b/>
          <w:color w:val="C00000"/>
          <w:sz w:val="24"/>
          <w:lang w:val="de-AT"/>
        </w:rPr>
        <w:br w:type="page"/>
      </w:r>
      <w:bookmarkStart w:id="0" w:name="_GoBack"/>
      <w:bookmarkEnd w:id="0"/>
    </w:p>
    <w:p w:rsidR="00696ABC" w:rsidRPr="00A74F7F" w:rsidRDefault="00696ABC" w:rsidP="005646CA">
      <w:pPr>
        <w:rPr>
          <w:b/>
          <w:color w:val="C00000"/>
          <w:sz w:val="24"/>
          <w:lang w:val="en-GB"/>
        </w:rPr>
      </w:pPr>
    </w:p>
    <w:sectPr w:rsidR="00696ABC" w:rsidRPr="00A74F7F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A3" w:rsidRDefault="00B61FA3" w:rsidP="000D1CD3">
      <w:pPr>
        <w:spacing w:after="0" w:line="240" w:lineRule="auto"/>
      </w:pPr>
      <w:r>
        <w:separator/>
      </w:r>
    </w:p>
  </w:endnote>
  <w:endnote w:type="continuationSeparator" w:id="0">
    <w:p w:rsidR="00B61FA3" w:rsidRDefault="00B61FA3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7F" w:rsidRDefault="00A74F7F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A3" w:rsidRDefault="00B61FA3" w:rsidP="000D1CD3">
      <w:pPr>
        <w:spacing w:after="0" w:line="240" w:lineRule="auto"/>
      </w:pPr>
      <w:r>
        <w:separator/>
      </w:r>
    </w:p>
  </w:footnote>
  <w:footnote w:type="continuationSeparator" w:id="0">
    <w:p w:rsidR="00B61FA3" w:rsidRDefault="00B61FA3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7F" w:rsidRDefault="00A74F7F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="" xmlns:pic="http://schemas.openxmlformats.org/drawingml/2006/picture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="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a16="http://schemas.microsoft.com/office/drawing/2014/main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4F7F" w:rsidRDefault="00A74F7F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0F1004D6"/>
    <w:multiLevelType w:val="hybridMultilevel"/>
    <w:tmpl w:val="85EC43AA"/>
    <w:lvl w:ilvl="0" w:tplc="61C2CF7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36E53FB6"/>
    <w:multiLevelType w:val="hybridMultilevel"/>
    <w:tmpl w:val="DC228BDA"/>
    <w:lvl w:ilvl="0" w:tplc="678A732C">
      <w:start w:val="2"/>
      <w:numFmt w:val="lowerRoman"/>
      <w:lvlText w:val="%1.)"/>
      <w:lvlJc w:val="left"/>
      <w:pPr>
        <w:ind w:left="1321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1" w:hanging="360"/>
      </w:pPr>
    </w:lvl>
    <w:lvl w:ilvl="2" w:tplc="041B001B" w:tentative="1">
      <w:start w:val="1"/>
      <w:numFmt w:val="lowerRoman"/>
      <w:lvlText w:val="%3."/>
      <w:lvlJc w:val="right"/>
      <w:pPr>
        <w:ind w:left="2401" w:hanging="180"/>
      </w:pPr>
    </w:lvl>
    <w:lvl w:ilvl="3" w:tplc="041B000F" w:tentative="1">
      <w:start w:val="1"/>
      <w:numFmt w:val="decimal"/>
      <w:lvlText w:val="%4."/>
      <w:lvlJc w:val="left"/>
      <w:pPr>
        <w:ind w:left="3121" w:hanging="360"/>
      </w:pPr>
    </w:lvl>
    <w:lvl w:ilvl="4" w:tplc="041B0019" w:tentative="1">
      <w:start w:val="1"/>
      <w:numFmt w:val="lowerLetter"/>
      <w:lvlText w:val="%5."/>
      <w:lvlJc w:val="left"/>
      <w:pPr>
        <w:ind w:left="3841" w:hanging="360"/>
      </w:pPr>
    </w:lvl>
    <w:lvl w:ilvl="5" w:tplc="041B001B" w:tentative="1">
      <w:start w:val="1"/>
      <w:numFmt w:val="lowerRoman"/>
      <w:lvlText w:val="%6."/>
      <w:lvlJc w:val="right"/>
      <w:pPr>
        <w:ind w:left="4561" w:hanging="180"/>
      </w:pPr>
    </w:lvl>
    <w:lvl w:ilvl="6" w:tplc="041B000F" w:tentative="1">
      <w:start w:val="1"/>
      <w:numFmt w:val="decimal"/>
      <w:lvlText w:val="%7."/>
      <w:lvlJc w:val="left"/>
      <w:pPr>
        <w:ind w:left="5281" w:hanging="360"/>
      </w:pPr>
    </w:lvl>
    <w:lvl w:ilvl="7" w:tplc="041B0019" w:tentative="1">
      <w:start w:val="1"/>
      <w:numFmt w:val="lowerLetter"/>
      <w:lvlText w:val="%8."/>
      <w:lvlJc w:val="left"/>
      <w:pPr>
        <w:ind w:left="6001" w:hanging="360"/>
      </w:pPr>
    </w:lvl>
    <w:lvl w:ilvl="8" w:tplc="041B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3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6953B4"/>
    <w:multiLevelType w:val="hybridMultilevel"/>
    <w:tmpl w:val="C6F2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4628B1"/>
    <w:multiLevelType w:val="hybridMultilevel"/>
    <w:tmpl w:val="89FC1D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D510D5"/>
    <w:multiLevelType w:val="hybridMultilevel"/>
    <w:tmpl w:val="F094F3C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B655F"/>
    <w:multiLevelType w:val="hybridMultilevel"/>
    <w:tmpl w:val="52F0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"/>
  </w:num>
  <w:num w:numId="3">
    <w:abstractNumId w:val="23"/>
  </w:num>
  <w:num w:numId="4">
    <w:abstractNumId w:val="38"/>
  </w:num>
  <w:num w:numId="5">
    <w:abstractNumId w:val="4"/>
  </w:num>
  <w:num w:numId="6">
    <w:abstractNumId w:val="17"/>
  </w:num>
  <w:num w:numId="7">
    <w:abstractNumId w:val="19"/>
  </w:num>
  <w:num w:numId="8">
    <w:abstractNumId w:val="20"/>
  </w:num>
  <w:num w:numId="9">
    <w:abstractNumId w:val="29"/>
  </w:num>
  <w:num w:numId="10">
    <w:abstractNumId w:val="1"/>
  </w:num>
  <w:num w:numId="11">
    <w:abstractNumId w:val="27"/>
  </w:num>
  <w:num w:numId="12">
    <w:abstractNumId w:val="28"/>
  </w:num>
  <w:num w:numId="13">
    <w:abstractNumId w:val="11"/>
  </w:num>
  <w:num w:numId="14">
    <w:abstractNumId w:val="36"/>
  </w:num>
  <w:num w:numId="15">
    <w:abstractNumId w:val="15"/>
  </w:num>
  <w:num w:numId="16">
    <w:abstractNumId w:val="35"/>
  </w:num>
  <w:num w:numId="17">
    <w:abstractNumId w:val="14"/>
  </w:num>
  <w:num w:numId="18">
    <w:abstractNumId w:val="37"/>
  </w:num>
  <w:num w:numId="19">
    <w:abstractNumId w:val="3"/>
  </w:num>
  <w:num w:numId="20">
    <w:abstractNumId w:val="9"/>
  </w:num>
  <w:num w:numId="21">
    <w:abstractNumId w:val="16"/>
  </w:num>
  <w:num w:numId="22">
    <w:abstractNumId w:val="7"/>
  </w:num>
  <w:num w:numId="23">
    <w:abstractNumId w:val="34"/>
  </w:num>
  <w:num w:numId="24">
    <w:abstractNumId w:val="18"/>
  </w:num>
  <w:num w:numId="25">
    <w:abstractNumId w:val="5"/>
  </w:num>
  <w:num w:numId="26">
    <w:abstractNumId w:val="32"/>
  </w:num>
  <w:num w:numId="27">
    <w:abstractNumId w:val="26"/>
  </w:num>
  <w:num w:numId="28">
    <w:abstractNumId w:val="6"/>
  </w:num>
  <w:num w:numId="29">
    <w:abstractNumId w:val="10"/>
  </w:num>
  <w:num w:numId="30">
    <w:abstractNumId w:val="12"/>
  </w:num>
  <w:num w:numId="31">
    <w:abstractNumId w:val="13"/>
  </w:num>
  <w:num w:numId="32">
    <w:abstractNumId w:val="25"/>
  </w:num>
  <w:num w:numId="33">
    <w:abstractNumId w:val="31"/>
  </w:num>
  <w:num w:numId="34">
    <w:abstractNumId w:val="0"/>
  </w:num>
  <w:num w:numId="35">
    <w:abstractNumId w:val="21"/>
  </w:num>
  <w:num w:numId="36">
    <w:abstractNumId w:val="33"/>
  </w:num>
  <w:num w:numId="37">
    <w:abstractNumId w:val="24"/>
  </w:num>
  <w:num w:numId="38">
    <w:abstractNumId w:val="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44CDB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74E"/>
    <w:rsid w:val="00350EBF"/>
    <w:rsid w:val="00351055"/>
    <w:rsid w:val="00360088"/>
    <w:rsid w:val="00360463"/>
    <w:rsid w:val="00362BD1"/>
    <w:rsid w:val="00365016"/>
    <w:rsid w:val="0037003D"/>
    <w:rsid w:val="00372417"/>
    <w:rsid w:val="003974DA"/>
    <w:rsid w:val="003C0F1C"/>
    <w:rsid w:val="003D00FE"/>
    <w:rsid w:val="003D3542"/>
    <w:rsid w:val="003E2796"/>
    <w:rsid w:val="003F45D8"/>
    <w:rsid w:val="003F74F9"/>
    <w:rsid w:val="003F75F4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B4842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97007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6E4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74F7F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61FA3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0610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B6FBC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3686"/>
    <w:rsid w:val="00F84827"/>
    <w:rsid w:val="00F865AA"/>
    <w:rsid w:val="00F945BE"/>
    <w:rsid w:val="00F95DA8"/>
    <w:rsid w:val="00FA1325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9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9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C6673-37D4-4C95-A419-4A7A9216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1380</Characters>
  <Application>Microsoft Office Word</Application>
  <DocSecurity>0</DocSecurity>
  <Lines>11</Lines>
  <Paragraphs>3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docId:0A8530A3EF888299360D9DF67C819B1C</cp:keywords>
  <cp:lastModifiedBy>Anwender</cp:lastModifiedBy>
  <cp:revision>2</cp:revision>
  <dcterms:created xsi:type="dcterms:W3CDTF">2024-10-23T09:50:00Z</dcterms:created>
  <dcterms:modified xsi:type="dcterms:W3CDTF">2024-10-23T09:50:00Z</dcterms:modified>
</cp:coreProperties>
</file>