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07" w:rsidRPr="00A74F7F" w:rsidRDefault="00597007">
      <w:pPr>
        <w:rPr>
          <w:b/>
          <w:color w:val="C00000"/>
          <w:sz w:val="24"/>
          <w:lang w:val="en-GB"/>
        </w:rPr>
      </w:pPr>
    </w:p>
    <w:p w:rsidR="00372417" w:rsidRPr="004E2ED4" w:rsidRDefault="00A74F7F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de-AT"/>
        </w:rPr>
      </w:pPr>
      <w:r w:rsidRPr="004E2ED4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de-AT"/>
        </w:rPr>
        <w:t>HANDOUT</w:t>
      </w:r>
    </w:p>
    <w:p w:rsidR="00372417" w:rsidRPr="004E2ED4" w:rsidRDefault="00A74F7F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</w:pPr>
      <w:r w:rsidRPr="004E2ED4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>Konfliktlösung - produktive und unproduktive Konflikte</w:t>
      </w:r>
    </w:p>
    <w:p w:rsidR="00372417" w:rsidRPr="004E2ED4" w:rsidRDefault="00A74F7F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</w:pPr>
      <w:r w:rsidRPr="004E2ED4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de-AT"/>
        </w:rPr>
        <w:t>Aktivität 1</w:t>
      </w:r>
    </w:p>
    <w:p w:rsidR="00372417" w:rsidRPr="00A74F7F" w:rsidRDefault="00A74F7F">
      <w:pPr>
        <w:rPr>
          <w:b/>
          <w:bCs/>
          <w:sz w:val="24"/>
          <w:lang w:val="de-AT"/>
        </w:rPr>
      </w:pPr>
      <w:r w:rsidRPr="00A74F7F">
        <w:rPr>
          <w:b/>
          <w:bCs/>
          <w:sz w:val="24"/>
          <w:lang w:val="de-AT"/>
        </w:rPr>
        <w:t>Wählen Sie aus, welche Aussage sich auf einen produktiven und welche auf einen unproduktiven Konflikt bezieht:</w:t>
      </w:r>
    </w:p>
    <w:p w:rsidR="00372417" w:rsidRPr="00A74F7F" w:rsidRDefault="00A74F7F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</w:rPr>
      </w:pPr>
      <w:proofErr w:type="spellStart"/>
      <w:r w:rsidRPr="00A74F7F">
        <w:rPr>
          <w:sz w:val="24"/>
        </w:rPr>
        <w:t>Konzentriert</w:t>
      </w:r>
      <w:proofErr w:type="spellEnd"/>
      <w:r w:rsidRPr="00A74F7F">
        <w:rPr>
          <w:sz w:val="24"/>
        </w:rPr>
        <w:t xml:space="preserve"> </w:t>
      </w:r>
      <w:proofErr w:type="spellStart"/>
      <w:r w:rsidRPr="00A74F7F">
        <w:rPr>
          <w:sz w:val="24"/>
        </w:rPr>
        <w:t>sich</w:t>
      </w:r>
      <w:proofErr w:type="spellEnd"/>
      <w:r w:rsidRPr="00A74F7F">
        <w:rPr>
          <w:sz w:val="24"/>
        </w:rPr>
        <w:t xml:space="preserve"> auf </w:t>
      </w:r>
      <w:proofErr w:type="spellStart"/>
      <w:r w:rsidRPr="00A74F7F">
        <w:rPr>
          <w:sz w:val="24"/>
        </w:rPr>
        <w:t>Themen</w:t>
      </w:r>
      <w:proofErr w:type="spellEnd"/>
      <w:r w:rsidRPr="00A74F7F">
        <w:rPr>
          <w:sz w:val="24"/>
        </w:rPr>
        <w:t>.</w:t>
      </w:r>
    </w:p>
    <w:p w:rsidR="00372417" w:rsidRPr="00A74F7F" w:rsidRDefault="00A74F7F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  <w:lang w:val="de-AT"/>
        </w:rPr>
      </w:pPr>
      <w:r w:rsidRPr="00A74F7F">
        <w:rPr>
          <w:sz w:val="24"/>
          <w:lang w:val="de-AT"/>
        </w:rPr>
        <w:t>Der Mensch steht im Mittelpunkt.</w:t>
      </w:r>
    </w:p>
    <w:p w:rsidR="00372417" w:rsidRPr="00A74F7F" w:rsidRDefault="00A74F7F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  <w:lang w:val="de-AT"/>
        </w:rPr>
      </w:pPr>
      <w:r w:rsidRPr="00A74F7F">
        <w:rPr>
          <w:sz w:val="24"/>
          <w:lang w:val="de-AT"/>
        </w:rPr>
        <w:t>Konzentriert sich auf den Konflikt.</w:t>
      </w:r>
    </w:p>
    <w:p w:rsidR="00372417" w:rsidRPr="00A74F7F" w:rsidRDefault="00A74F7F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</w:rPr>
      </w:pPr>
      <w:proofErr w:type="spellStart"/>
      <w:r w:rsidRPr="00A74F7F">
        <w:rPr>
          <w:sz w:val="24"/>
        </w:rPr>
        <w:t>Konzentriert</w:t>
      </w:r>
      <w:proofErr w:type="spellEnd"/>
      <w:r w:rsidRPr="00A74F7F">
        <w:rPr>
          <w:sz w:val="24"/>
        </w:rPr>
        <w:t xml:space="preserve"> </w:t>
      </w:r>
      <w:proofErr w:type="spellStart"/>
      <w:r w:rsidRPr="00A74F7F">
        <w:rPr>
          <w:sz w:val="24"/>
        </w:rPr>
        <w:t>sich</w:t>
      </w:r>
      <w:proofErr w:type="spellEnd"/>
      <w:r w:rsidRPr="00A74F7F">
        <w:rPr>
          <w:sz w:val="24"/>
        </w:rPr>
        <w:t xml:space="preserve"> auf </w:t>
      </w:r>
      <w:proofErr w:type="spellStart"/>
      <w:r w:rsidRPr="00A74F7F">
        <w:rPr>
          <w:sz w:val="24"/>
        </w:rPr>
        <w:t>Lösungen</w:t>
      </w:r>
      <w:proofErr w:type="spellEnd"/>
      <w:r w:rsidRPr="00A74F7F">
        <w:rPr>
          <w:sz w:val="24"/>
        </w:rPr>
        <w:t>.</w:t>
      </w:r>
    </w:p>
    <w:p w:rsidR="00372417" w:rsidRPr="00A74F7F" w:rsidRDefault="00A74F7F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  <w:lang w:val="de-AT"/>
        </w:rPr>
      </w:pPr>
      <w:r w:rsidRPr="00A74F7F">
        <w:rPr>
          <w:sz w:val="24"/>
          <w:lang w:val="de-AT"/>
        </w:rPr>
        <w:t>Konzentriert sich auf die Zukunft.</w:t>
      </w:r>
    </w:p>
    <w:p w:rsidR="00372417" w:rsidRPr="00A74F7F" w:rsidRDefault="00A74F7F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  <w:lang w:val="de-AT"/>
        </w:rPr>
      </w:pPr>
      <w:r w:rsidRPr="00A74F7F">
        <w:rPr>
          <w:sz w:val="24"/>
          <w:lang w:val="de-AT"/>
        </w:rPr>
        <w:t>Konzentriert sich auf die Vergangenheit.</w:t>
      </w:r>
    </w:p>
    <w:p w:rsidR="00372417" w:rsidRPr="00A74F7F" w:rsidRDefault="00A74F7F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  <w:lang w:val="de-AT"/>
        </w:rPr>
      </w:pPr>
      <w:r w:rsidRPr="00A74F7F">
        <w:rPr>
          <w:sz w:val="24"/>
          <w:lang w:val="de-AT"/>
        </w:rPr>
        <w:t>Polarisiert die Menschen; sie konkurrieren und ergreifen Partei.</w:t>
      </w:r>
    </w:p>
    <w:p w:rsidR="00372417" w:rsidRPr="00A74F7F" w:rsidRDefault="00A74F7F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  <w:lang w:val="de-AT"/>
        </w:rPr>
      </w:pPr>
      <w:r w:rsidRPr="00A74F7F">
        <w:rPr>
          <w:sz w:val="24"/>
          <w:lang w:val="de-AT"/>
        </w:rPr>
        <w:t>Bringt Menschen zusammen; sie kooperieren.</w:t>
      </w:r>
    </w:p>
    <w:p w:rsidR="00372417" w:rsidRPr="00A74F7F" w:rsidRDefault="00A74F7F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  <w:lang w:val="de-AT"/>
        </w:rPr>
      </w:pPr>
      <w:r w:rsidRPr="00A74F7F">
        <w:rPr>
          <w:sz w:val="24"/>
          <w:lang w:val="de-AT"/>
        </w:rPr>
        <w:t>Es geht um Vertrauen und Respekt.</w:t>
      </w:r>
    </w:p>
    <w:p w:rsidR="00372417" w:rsidRPr="00A74F7F" w:rsidRDefault="00A74F7F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  <w:lang w:val="de-AT"/>
        </w:rPr>
      </w:pPr>
      <w:r w:rsidRPr="00A74F7F">
        <w:rPr>
          <w:sz w:val="24"/>
          <w:lang w:val="de-AT"/>
        </w:rPr>
        <w:t>Beinhaltet Annahmen, ungenaue Aussagen oder ungeprüfte Positionen.</w:t>
      </w:r>
    </w:p>
    <w:p w:rsidR="00372417" w:rsidRPr="00A74F7F" w:rsidRDefault="00A74F7F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  <w:lang w:val="de-AT"/>
        </w:rPr>
      </w:pPr>
      <w:r w:rsidRPr="00A74F7F">
        <w:rPr>
          <w:sz w:val="24"/>
          <w:lang w:val="de-AT"/>
        </w:rPr>
        <w:t>Sie beinhaltet Schuldzuweisungen, Beschämung und Drohungen.</w:t>
      </w:r>
    </w:p>
    <w:p w:rsidR="00372417" w:rsidRPr="00A74F7F" w:rsidRDefault="00A74F7F">
      <w:pPr>
        <w:pStyle w:val="Listenabsatz"/>
        <w:numPr>
          <w:ilvl w:val="0"/>
          <w:numId w:val="37"/>
        </w:numPr>
        <w:tabs>
          <w:tab w:val="left" w:pos="1590"/>
        </w:tabs>
        <w:rPr>
          <w:sz w:val="24"/>
          <w:lang w:val="de-AT"/>
        </w:rPr>
      </w:pPr>
      <w:r w:rsidRPr="00A74F7F">
        <w:rPr>
          <w:sz w:val="24"/>
          <w:lang w:val="de-AT"/>
        </w:rPr>
        <w:t>Es geht um die Klärung von Positionen und Wahrnehmungen.</w:t>
      </w:r>
    </w:p>
    <w:p w:rsidR="00372417" w:rsidRPr="00A74F7F" w:rsidRDefault="00A74F7F">
      <w:pPr>
        <w:tabs>
          <w:tab w:val="left" w:pos="1590"/>
        </w:tabs>
        <w:rPr>
          <w:sz w:val="24"/>
          <w:lang w:val="de-AT"/>
        </w:rPr>
      </w:pPr>
      <w:r w:rsidRPr="00A74F7F">
        <w:rPr>
          <w:sz w:val="24"/>
          <w:lang w:val="de-AT"/>
        </w:rPr>
        <w:t>Verwenden Sie grüne Markierungen für produktive Konflikte und rote Markierungen für unproduktive Konflikte.</w:t>
      </w:r>
      <w:bookmarkStart w:id="0" w:name="_GoBack"/>
      <w:bookmarkEnd w:id="0"/>
    </w:p>
    <w:sectPr w:rsidR="00372417" w:rsidRPr="00A74F7F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7E6" w:rsidRDefault="003F27E6" w:rsidP="000D1CD3">
      <w:pPr>
        <w:spacing w:after="0" w:line="240" w:lineRule="auto"/>
      </w:pPr>
      <w:r>
        <w:separator/>
      </w:r>
    </w:p>
  </w:endnote>
  <w:endnote w:type="continuationSeparator" w:id="0">
    <w:p w:rsidR="003F27E6" w:rsidRDefault="003F27E6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7F" w:rsidRDefault="00A74F7F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7E6" w:rsidRDefault="003F27E6" w:rsidP="000D1CD3">
      <w:pPr>
        <w:spacing w:after="0" w:line="240" w:lineRule="auto"/>
      </w:pPr>
      <w:r>
        <w:separator/>
      </w:r>
    </w:p>
  </w:footnote>
  <w:footnote w:type="continuationSeparator" w:id="0">
    <w:p w:rsidR="003F27E6" w:rsidRDefault="003F27E6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F7F" w:rsidRDefault="00A74F7F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="" xmlns:pic="http://schemas.openxmlformats.org/drawingml/2006/picture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="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a16="http://schemas.microsoft.com/office/drawing/2014/main"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4F7F" w:rsidRDefault="00A74F7F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AC6"/>
    <w:multiLevelType w:val="hybridMultilevel"/>
    <w:tmpl w:val="D18A547C"/>
    <w:lvl w:ilvl="0" w:tplc="2DBE4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0F1004D6"/>
    <w:multiLevelType w:val="hybridMultilevel"/>
    <w:tmpl w:val="85EC43AA"/>
    <w:lvl w:ilvl="0" w:tplc="61C2CF7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>
    <w:nsid w:val="36E53FB6"/>
    <w:multiLevelType w:val="hybridMultilevel"/>
    <w:tmpl w:val="DC228BDA"/>
    <w:lvl w:ilvl="0" w:tplc="678A732C">
      <w:start w:val="2"/>
      <w:numFmt w:val="lowerRoman"/>
      <w:lvlText w:val="%1.)"/>
      <w:lvlJc w:val="left"/>
      <w:pPr>
        <w:ind w:left="1321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81" w:hanging="360"/>
      </w:pPr>
    </w:lvl>
    <w:lvl w:ilvl="2" w:tplc="041B001B" w:tentative="1">
      <w:start w:val="1"/>
      <w:numFmt w:val="lowerRoman"/>
      <w:lvlText w:val="%3."/>
      <w:lvlJc w:val="right"/>
      <w:pPr>
        <w:ind w:left="2401" w:hanging="180"/>
      </w:pPr>
    </w:lvl>
    <w:lvl w:ilvl="3" w:tplc="041B000F" w:tentative="1">
      <w:start w:val="1"/>
      <w:numFmt w:val="decimal"/>
      <w:lvlText w:val="%4."/>
      <w:lvlJc w:val="left"/>
      <w:pPr>
        <w:ind w:left="3121" w:hanging="360"/>
      </w:pPr>
    </w:lvl>
    <w:lvl w:ilvl="4" w:tplc="041B0019" w:tentative="1">
      <w:start w:val="1"/>
      <w:numFmt w:val="lowerLetter"/>
      <w:lvlText w:val="%5."/>
      <w:lvlJc w:val="left"/>
      <w:pPr>
        <w:ind w:left="3841" w:hanging="360"/>
      </w:pPr>
    </w:lvl>
    <w:lvl w:ilvl="5" w:tplc="041B001B" w:tentative="1">
      <w:start w:val="1"/>
      <w:numFmt w:val="lowerRoman"/>
      <w:lvlText w:val="%6."/>
      <w:lvlJc w:val="right"/>
      <w:pPr>
        <w:ind w:left="4561" w:hanging="180"/>
      </w:pPr>
    </w:lvl>
    <w:lvl w:ilvl="6" w:tplc="041B000F" w:tentative="1">
      <w:start w:val="1"/>
      <w:numFmt w:val="decimal"/>
      <w:lvlText w:val="%7."/>
      <w:lvlJc w:val="left"/>
      <w:pPr>
        <w:ind w:left="5281" w:hanging="360"/>
      </w:pPr>
    </w:lvl>
    <w:lvl w:ilvl="7" w:tplc="041B0019" w:tentative="1">
      <w:start w:val="1"/>
      <w:numFmt w:val="lowerLetter"/>
      <w:lvlText w:val="%8."/>
      <w:lvlJc w:val="left"/>
      <w:pPr>
        <w:ind w:left="6001" w:hanging="360"/>
      </w:pPr>
    </w:lvl>
    <w:lvl w:ilvl="8" w:tplc="041B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3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6953B4"/>
    <w:multiLevelType w:val="hybridMultilevel"/>
    <w:tmpl w:val="C6F2C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4628B1"/>
    <w:multiLevelType w:val="hybridMultilevel"/>
    <w:tmpl w:val="89FC1D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D510D5"/>
    <w:multiLevelType w:val="hybridMultilevel"/>
    <w:tmpl w:val="F094F3C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DB655F"/>
    <w:multiLevelType w:val="hybridMultilevel"/>
    <w:tmpl w:val="52F02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"/>
  </w:num>
  <w:num w:numId="3">
    <w:abstractNumId w:val="23"/>
  </w:num>
  <w:num w:numId="4">
    <w:abstractNumId w:val="38"/>
  </w:num>
  <w:num w:numId="5">
    <w:abstractNumId w:val="4"/>
  </w:num>
  <w:num w:numId="6">
    <w:abstractNumId w:val="17"/>
  </w:num>
  <w:num w:numId="7">
    <w:abstractNumId w:val="19"/>
  </w:num>
  <w:num w:numId="8">
    <w:abstractNumId w:val="20"/>
  </w:num>
  <w:num w:numId="9">
    <w:abstractNumId w:val="29"/>
  </w:num>
  <w:num w:numId="10">
    <w:abstractNumId w:val="1"/>
  </w:num>
  <w:num w:numId="11">
    <w:abstractNumId w:val="27"/>
  </w:num>
  <w:num w:numId="12">
    <w:abstractNumId w:val="28"/>
  </w:num>
  <w:num w:numId="13">
    <w:abstractNumId w:val="11"/>
  </w:num>
  <w:num w:numId="14">
    <w:abstractNumId w:val="36"/>
  </w:num>
  <w:num w:numId="15">
    <w:abstractNumId w:val="15"/>
  </w:num>
  <w:num w:numId="16">
    <w:abstractNumId w:val="35"/>
  </w:num>
  <w:num w:numId="17">
    <w:abstractNumId w:val="14"/>
  </w:num>
  <w:num w:numId="18">
    <w:abstractNumId w:val="37"/>
  </w:num>
  <w:num w:numId="19">
    <w:abstractNumId w:val="3"/>
  </w:num>
  <w:num w:numId="20">
    <w:abstractNumId w:val="9"/>
  </w:num>
  <w:num w:numId="21">
    <w:abstractNumId w:val="16"/>
  </w:num>
  <w:num w:numId="22">
    <w:abstractNumId w:val="7"/>
  </w:num>
  <w:num w:numId="23">
    <w:abstractNumId w:val="34"/>
  </w:num>
  <w:num w:numId="24">
    <w:abstractNumId w:val="18"/>
  </w:num>
  <w:num w:numId="25">
    <w:abstractNumId w:val="5"/>
  </w:num>
  <w:num w:numId="26">
    <w:abstractNumId w:val="32"/>
  </w:num>
  <w:num w:numId="27">
    <w:abstractNumId w:val="26"/>
  </w:num>
  <w:num w:numId="28">
    <w:abstractNumId w:val="6"/>
  </w:num>
  <w:num w:numId="29">
    <w:abstractNumId w:val="10"/>
  </w:num>
  <w:num w:numId="30">
    <w:abstractNumId w:val="12"/>
  </w:num>
  <w:num w:numId="31">
    <w:abstractNumId w:val="13"/>
  </w:num>
  <w:num w:numId="32">
    <w:abstractNumId w:val="25"/>
  </w:num>
  <w:num w:numId="33">
    <w:abstractNumId w:val="31"/>
  </w:num>
  <w:num w:numId="34">
    <w:abstractNumId w:val="0"/>
  </w:num>
  <w:num w:numId="35">
    <w:abstractNumId w:val="21"/>
  </w:num>
  <w:num w:numId="36">
    <w:abstractNumId w:val="33"/>
  </w:num>
  <w:num w:numId="37">
    <w:abstractNumId w:val="24"/>
  </w:num>
  <w:num w:numId="38">
    <w:abstractNumId w:val="8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44CDB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3774E"/>
    <w:rsid w:val="00350EBF"/>
    <w:rsid w:val="00351055"/>
    <w:rsid w:val="00360088"/>
    <w:rsid w:val="00360463"/>
    <w:rsid w:val="00362BD1"/>
    <w:rsid w:val="00365016"/>
    <w:rsid w:val="0037003D"/>
    <w:rsid w:val="00372417"/>
    <w:rsid w:val="003974DA"/>
    <w:rsid w:val="003D00FE"/>
    <w:rsid w:val="003D3542"/>
    <w:rsid w:val="003E2796"/>
    <w:rsid w:val="003F27E6"/>
    <w:rsid w:val="003F45D8"/>
    <w:rsid w:val="003F74F9"/>
    <w:rsid w:val="003F75F4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B4842"/>
    <w:rsid w:val="004D189B"/>
    <w:rsid w:val="004E2ED4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97007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6E4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74F7F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0610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B6FBC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3686"/>
    <w:rsid w:val="00F84827"/>
    <w:rsid w:val="00F865AA"/>
    <w:rsid w:val="00F945BE"/>
    <w:rsid w:val="00F95DA8"/>
    <w:rsid w:val="00FA1325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59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unhideWhenUsed/>
    <w:rsid w:val="0059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5111F-DA8A-4425-BEB1-2CD47678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docId:0A8530A3EF888299360D9DF67C819B1C</cp:keywords>
  <cp:lastModifiedBy>Anwender</cp:lastModifiedBy>
  <cp:revision>2</cp:revision>
  <dcterms:created xsi:type="dcterms:W3CDTF">2024-10-23T09:51:00Z</dcterms:created>
  <dcterms:modified xsi:type="dcterms:W3CDTF">2024-10-23T09:51:00Z</dcterms:modified>
</cp:coreProperties>
</file>